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887F" w14:textId="77777777" w:rsidR="007E439F" w:rsidRDefault="007E439F" w:rsidP="00FA0A1F">
      <w:pPr>
        <w:rPr>
          <w:rFonts w:ascii="Bookman Old Style" w:hAnsi="Bookman Old Style"/>
          <w:sz w:val="24"/>
          <w:szCs w:val="24"/>
        </w:rPr>
      </w:pPr>
    </w:p>
    <w:p w14:paraId="53EEE337" w14:textId="7D3B7D79" w:rsidR="007F1AA7" w:rsidRPr="00F16943" w:rsidRDefault="007F1AA7" w:rsidP="007F1AA7">
      <w:pPr>
        <w:rPr>
          <w:rFonts w:ascii="Bookman Old Style" w:hAnsi="Bookman Old Style"/>
          <w:sz w:val="24"/>
          <w:szCs w:val="24"/>
        </w:rPr>
      </w:pPr>
      <w:r w:rsidRPr="00F16943">
        <w:rPr>
          <w:rFonts w:ascii="Bookman Old Style" w:hAnsi="Bookman Old Style"/>
          <w:sz w:val="24"/>
          <w:szCs w:val="24"/>
        </w:rPr>
        <w:t>Nikhil Rathi</w:t>
      </w:r>
    </w:p>
    <w:p w14:paraId="0E8FA2AE" w14:textId="77777777" w:rsidR="007F1AA7" w:rsidRPr="00F16943" w:rsidRDefault="007F1AA7" w:rsidP="007F1AA7">
      <w:pPr>
        <w:rPr>
          <w:rFonts w:ascii="Bookman Old Style" w:hAnsi="Bookman Old Style"/>
          <w:sz w:val="24"/>
          <w:szCs w:val="24"/>
        </w:rPr>
      </w:pPr>
      <w:r w:rsidRPr="00F16943">
        <w:rPr>
          <w:rFonts w:ascii="Bookman Old Style" w:hAnsi="Bookman Old Style"/>
          <w:sz w:val="24"/>
          <w:szCs w:val="24"/>
        </w:rPr>
        <w:t>Chief Executive</w:t>
      </w:r>
      <w:r w:rsidRPr="00F16943">
        <w:rPr>
          <w:rFonts w:ascii="Bookman Old Style" w:hAnsi="Bookman Old Style"/>
          <w:sz w:val="24"/>
          <w:szCs w:val="24"/>
        </w:rPr>
        <w:br/>
        <w:t>FCA Head Office</w:t>
      </w:r>
    </w:p>
    <w:p w14:paraId="37609DB1" w14:textId="77777777" w:rsidR="007F1AA7" w:rsidRPr="00F16943" w:rsidRDefault="007F1AA7" w:rsidP="007F1AA7">
      <w:pPr>
        <w:rPr>
          <w:rFonts w:ascii="Bookman Old Style" w:hAnsi="Bookman Old Style"/>
          <w:sz w:val="24"/>
          <w:szCs w:val="24"/>
        </w:rPr>
      </w:pPr>
      <w:r w:rsidRPr="00F16943">
        <w:rPr>
          <w:rFonts w:ascii="Bookman Old Style" w:hAnsi="Bookman Old Style"/>
          <w:sz w:val="24"/>
          <w:szCs w:val="24"/>
        </w:rPr>
        <w:t>12 Endeavour Square</w:t>
      </w:r>
    </w:p>
    <w:p w14:paraId="108E56C9" w14:textId="77777777" w:rsidR="007F1AA7" w:rsidRPr="00F16943" w:rsidRDefault="007F1AA7" w:rsidP="007F1AA7">
      <w:pPr>
        <w:rPr>
          <w:rFonts w:ascii="Bookman Old Style" w:hAnsi="Bookman Old Style"/>
          <w:sz w:val="24"/>
          <w:szCs w:val="24"/>
        </w:rPr>
      </w:pPr>
      <w:r w:rsidRPr="00F16943">
        <w:rPr>
          <w:rFonts w:ascii="Bookman Old Style" w:hAnsi="Bookman Old Style"/>
          <w:sz w:val="24"/>
          <w:szCs w:val="24"/>
        </w:rPr>
        <w:t>London</w:t>
      </w:r>
    </w:p>
    <w:p w14:paraId="3FA41B6F" w14:textId="77777777" w:rsidR="007F1AA7" w:rsidRPr="00F16943" w:rsidRDefault="007F1AA7" w:rsidP="007F1AA7">
      <w:pPr>
        <w:rPr>
          <w:rFonts w:ascii="Bookman Old Style" w:hAnsi="Bookman Old Style"/>
          <w:sz w:val="24"/>
          <w:szCs w:val="24"/>
        </w:rPr>
      </w:pPr>
      <w:r w:rsidRPr="00F16943">
        <w:rPr>
          <w:rFonts w:ascii="Bookman Old Style" w:hAnsi="Bookman Old Style"/>
          <w:sz w:val="24"/>
          <w:szCs w:val="24"/>
        </w:rPr>
        <w:t>E20 1JN</w:t>
      </w:r>
    </w:p>
    <w:p w14:paraId="15BD56EE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1BBCA7A1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2F7783B0" w14:textId="530714B9" w:rsidR="007F1AA7" w:rsidRDefault="007F1AA7" w:rsidP="007F1AA7">
      <w:pPr>
        <w:ind w:left="64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28</w:t>
      </w:r>
      <w:r w:rsidRPr="007F1AA7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October 2025</w:t>
      </w:r>
    </w:p>
    <w:p w14:paraId="1703B342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0400A6EC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28106B33" w14:textId="38620548" w:rsidR="007F1AA7" w:rsidRDefault="007F1AA7" w:rsidP="007F1A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Dear Mr Rathi,</w:t>
      </w:r>
    </w:p>
    <w:p w14:paraId="18ED5799" w14:textId="77777777" w:rsidR="007F1AA7" w:rsidRPr="00C8780F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64465AC7" w14:textId="77777777" w:rsidR="007F1AA7" w:rsidRDefault="007F1AA7" w:rsidP="007F1AA7">
      <w:pPr>
        <w:jc w:val="both"/>
        <w:rPr>
          <w:rStyle w:val="3-NotesOptionalChar"/>
          <w:rFonts w:ascii="Bookman Old Style" w:hAnsi="Bookman Old Style"/>
          <w:b/>
          <w:bCs/>
          <w:color w:val="auto"/>
          <w:sz w:val="24"/>
          <w:szCs w:val="24"/>
        </w:rPr>
      </w:pPr>
      <w:r>
        <w:rPr>
          <w:rStyle w:val="3-NotesOptionalChar"/>
          <w:rFonts w:ascii="Bookman Old Style" w:hAnsi="Bookman Old Style"/>
          <w:b/>
          <w:bCs/>
          <w:color w:val="auto"/>
          <w:sz w:val="24"/>
          <w:szCs w:val="24"/>
        </w:rPr>
        <w:t>Access to business banking - Petersfield</w:t>
      </w:r>
    </w:p>
    <w:p w14:paraId="7A156818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22475ED3" w14:textId="1F3A5A10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t>I am writing in relation to the recent clos</w:t>
      </w:r>
      <w:r>
        <w:rPr>
          <w:rFonts w:ascii="Bookman Old Style" w:hAnsi="Bookman Old Style"/>
          <w:sz w:val="24"/>
          <w:szCs w:val="24"/>
        </w:rPr>
        <w:t>ur</w:t>
      </w:r>
      <w:r w:rsidRPr="00944B8B">
        <w:rPr>
          <w:rFonts w:ascii="Bookman Old Style" w:hAnsi="Bookman Old Style"/>
          <w:sz w:val="24"/>
          <w:szCs w:val="24"/>
        </w:rPr>
        <w:t xml:space="preserve">e </w:t>
      </w:r>
      <w:r>
        <w:rPr>
          <w:rFonts w:ascii="Bookman Old Style" w:hAnsi="Bookman Old Style"/>
          <w:sz w:val="24"/>
          <w:szCs w:val="24"/>
        </w:rPr>
        <w:t xml:space="preserve">of </w:t>
      </w:r>
      <w:r w:rsidRPr="00944B8B">
        <w:rPr>
          <w:rFonts w:ascii="Bookman Old Style" w:hAnsi="Bookman Old Style"/>
          <w:sz w:val="24"/>
          <w:szCs w:val="24"/>
        </w:rPr>
        <w:t>Lloyds Bank in Petersfield</w:t>
      </w:r>
      <w:r>
        <w:rPr>
          <w:rFonts w:ascii="Bookman Old Style" w:hAnsi="Bookman Old Style"/>
          <w:sz w:val="24"/>
          <w:szCs w:val="24"/>
        </w:rPr>
        <w:t>, Hampshire,</w:t>
      </w:r>
      <w:r w:rsidRPr="00944B8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and </w:t>
      </w:r>
      <w:r w:rsidRPr="00944B8B">
        <w:rPr>
          <w:rFonts w:ascii="Bookman Old Style" w:hAnsi="Bookman Old Style"/>
          <w:sz w:val="24"/>
          <w:szCs w:val="24"/>
        </w:rPr>
        <w:t>the cash access assessment process.</w:t>
      </w:r>
    </w:p>
    <w:p w14:paraId="270D931B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4ED12D1A" w14:textId="52D5E9FB" w:rsidR="007F1AA7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t>Having spoken with LINK, I understand that a banking hub will not be considered for the town due to the presence of Santander and Nationwide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944B8B">
        <w:rPr>
          <w:rFonts w:ascii="Bookman Old Style" w:hAnsi="Bookman Old Style"/>
          <w:sz w:val="24"/>
          <w:szCs w:val="24"/>
        </w:rPr>
        <w:t>despite both operating with reduced hours. While there is also a Post Office offering basic cash deposit and withdrawal services, this does not fully meet the needs of many businesses.</w:t>
      </w:r>
    </w:p>
    <w:p w14:paraId="49BC246C" w14:textId="77777777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51CE253D" w14:textId="34B690AD" w:rsidR="007F1AA7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t>LINK’s own assessment states that the nearest full-service bank branch for both business and personal customers is 9.5 miles away</w:t>
      </w:r>
      <w:r>
        <w:rPr>
          <w:rFonts w:ascii="Bookman Old Style" w:hAnsi="Bookman Old Style"/>
          <w:sz w:val="24"/>
          <w:szCs w:val="24"/>
        </w:rPr>
        <w:t>,</w:t>
      </w:r>
      <w:r w:rsidRPr="00944B8B">
        <w:rPr>
          <w:rFonts w:ascii="Bookman Old Style" w:hAnsi="Bookman Old Style"/>
          <w:sz w:val="24"/>
          <w:szCs w:val="24"/>
        </w:rPr>
        <w:t xml:space="preserve"> approximately 50 minutes by public transport. This is simply not a viable alternative for many, especially SMEs that rely on accessible, in-person banking.</w:t>
      </w:r>
    </w:p>
    <w:p w14:paraId="6C77857A" w14:textId="77777777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40487DE0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t>Petersfield is a busy and vibrant town, home to over 12,000 residents, and serving a wider population of around 23,000. It also hosts over 100 shops, including numerous cafés and independent retailers</w:t>
      </w:r>
      <w:r>
        <w:rPr>
          <w:rFonts w:ascii="Bookman Old Style" w:hAnsi="Bookman Old Style"/>
          <w:sz w:val="24"/>
          <w:szCs w:val="24"/>
        </w:rPr>
        <w:t>,</w:t>
      </w:r>
      <w:r w:rsidRPr="00944B8B">
        <w:rPr>
          <w:rFonts w:ascii="Bookman Old Style" w:hAnsi="Bookman Old Style"/>
          <w:sz w:val="24"/>
          <w:szCs w:val="24"/>
        </w:rPr>
        <w:t xml:space="preserve"> all of which contribute to a thriving local economy.</w:t>
      </w:r>
    </w:p>
    <w:p w14:paraId="3811CB39" w14:textId="77777777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698C4058" w14:textId="1437F30A" w:rsidR="007F1AA7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t>I would like to formally register my concern that a town of this size and economic activity is being left without access to essential business banking services</w:t>
      </w:r>
      <w:r>
        <w:rPr>
          <w:rFonts w:ascii="Bookman Old Style" w:hAnsi="Bookman Old Style"/>
          <w:sz w:val="24"/>
          <w:szCs w:val="24"/>
        </w:rPr>
        <w:t>.</w:t>
      </w:r>
    </w:p>
    <w:p w14:paraId="7D71C38E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4DE0C058" w14:textId="361DA052" w:rsidR="007F1AA7" w:rsidRDefault="007F1AA7" w:rsidP="007F1A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</w:t>
      </w:r>
      <w:r w:rsidRPr="00944B8B">
        <w:rPr>
          <w:rFonts w:ascii="Bookman Old Style" w:hAnsi="Bookman Old Style"/>
          <w:sz w:val="24"/>
          <w:szCs w:val="24"/>
        </w:rPr>
        <w:t xml:space="preserve">reviewing the criteria for cash access assessments, I urge </w:t>
      </w:r>
      <w:r>
        <w:rPr>
          <w:rFonts w:ascii="Bookman Old Style" w:hAnsi="Bookman Old Style"/>
          <w:sz w:val="24"/>
          <w:szCs w:val="24"/>
        </w:rPr>
        <w:t>the FCA</w:t>
      </w:r>
      <w:r w:rsidRPr="00944B8B">
        <w:rPr>
          <w:rFonts w:ascii="Bookman Old Style" w:hAnsi="Bookman Old Style"/>
          <w:sz w:val="24"/>
          <w:szCs w:val="24"/>
        </w:rPr>
        <w:t xml:space="preserve"> to ensure that cases like Petersfield are reconsidered </w:t>
      </w:r>
      <w:proofErr w:type="gramStart"/>
      <w:r w:rsidRPr="00944B8B">
        <w:rPr>
          <w:rFonts w:ascii="Bookman Old Style" w:hAnsi="Bookman Old Style"/>
          <w:sz w:val="24"/>
          <w:szCs w:val="24"/>
        </w:rPr>
        <w:t>in light of</w:t>
      </w:r>
      <w:proofErr w:type="gramEnd"/>
      <w:r w:rsidRPr="00944B8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the </w:t>
      </w:r>
      <w:r w:rsidRPr="00944B8B">
        <w:rPr>
          <w:rFonts w:ascii="Bookman Old Style" w:hAnsi="Bookman Old Style"/>
          <w:sz w:val="24"/>
          <w:szCs w:val="24"/>
        </w:rPr>
        <w:t>broader economic impact</w:t>
      </w:r>
      <w:r>
        <w:rPr>
          <w:rFonts w:ascii="Bookman Old Style" w:hAnsi="Bookman Old Style"/>
          <w:sz w:val="24"/>
          <w:szCs w:val="24"/>
        </w:rPr>
        <w:t>,</w:t>
      </w:r>
      <w:r w:rsidRPr="00944B8B">
        <w:rPr>
          <w:rFonts w:ascii="Bookman Old Style" w:hAnsi="Bookman Old Style"/>
          <w:sz w:val="24"/>
          <w:szCs w:val="24"/>
        </w:rPr>
        <w:t xml:space="preserve"> not just </w:t>
      </w:r>
      <w:r>
        <w:rPr>
          <w:rFonts w:ascii="Bookman Old Style" w:hAnsi="Bookman Old Style"/>
          <w:sz w:val="24"/>
          <w:szCs w:val="24"/>
        </w:rPr>
        <w:t>the remaining number of physical branches in the town</w:t>
      </w:r>
      <w:r w:rsidRPr="00944B8B">
        <w:rPr>
          <w:rFonts w:ascii="Bookman Old Style" w:hAnsi="Bookman Old Style"/>
          <w:sz w:val="24"/>
          <w:szCs w:val="24"/>
        </w:rPr>
        <w:t>.</w:t>
      </w:r>
    </w:p>
    <w:p w14:paraId="423FBC52" w14:textId="77777777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22287327" w14:textId="60AC3B9F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lastRenderedPageBreak/>
        <w:t xml:space="preserve">SMEs are the backbone of </w:t>
      </w:r>
      <w:r>
        <w:rPr>
          <w:rFonts w:ascii="Bookman Old Style" w:hAnsi="Bookman Old Style"/>
          <w:sz w:val="24"/>
          <w:szCs w:val="24"/>
        </w:rPr>
        <w:t>many towns, including Petersfield</w:t>
      </w:r>
      <w:r w:rsidRPr="00944B8B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44B8B">
        <w:rPr>
          <w:rFonts w:ascii="Bookman Old Style" w:hAnsi="Bookman Old Style"/>
          <w:sz w:val="24"/>
          <w:szCs w:val="24"/>
        </w:rPr>
        <w:t xml:space="preserve">Their ability to trade, access financial services, and operate efficiently </w:t>
      </w:r>
      <w:r w:rsidR="00186801">
        <w:rPr>
          <w:rFonts w:ascii="Bookman Old Style" w:hAnsi="Bookman Old Style"/>
          <w:sz w:val="24"/>
          <w:szCs w:val="24"/>
        </w:rPr>
        <w:t xml:space="preserve">is </w:t>
      </w:r>
      <w:r w:rsidR="00B0493F">
        <w:rPr>
          <w:rFonts w:ascii="Bookman Old Style" w:hAnsi="Bookman Old Style"/>
          <w:sz w:val="24"/>
          <w:szCs w:val="24"/>
        </w:rPr>
        <w:t>vital</w:t>
      </w:r>
      <w:r w:rsidR="00186801">
        <w:rPr>
          <w:rFonts w:ascii="Bookman Old Style" w:hAnsi="Bookman Old Style"/>
          <w:sz w:val="24"/>
          <w:szCs w:val="24"/>
        </w:rPr>
        <w:t xml:space="preserve"> for local communities and economies, but also an important part of national </w:t>
      </w:r>
      <w:r>
        <w:rPr>
          <w:rFonts w:ascii="Bookman Old Style" w:hAnsi="Bookman Old Style"/>
          <w:sz w:val="24"/>
          <w:szCs w:val="24"/>
        </w:rPr>
        <w:t>economic growth.</w:t>
      </w:r>
    </w:p>
    <w:p w14:paraId="04D65F16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2F0A8026" w14:textId="77777777" w:rsidR="007F1AA7" w:rsidRPr="00944B8B" w:rsidRDefault="007F1AA7" w:rsidP="007F1AA7">
      <w:pPr>
        <w:rPr>
          <w:rFonts w:ascii="Bookman Old Style" w:hAnsi="Bookman Old Style"/>
          <w:sz w:val="24"/>
          <w:szCs w:val="24"/>
        </w:rPr>
      </w:pPr>
      <w:r w:rsidRPr="00944B8B">
        <w:rPr>
          <w:rFonts w:ascii="Bookman Old Style" w:hAnsi="Bookman Old Style"/>
          <w:sz w:val="24"/>
          <w:szCs w:val="24"/>
        </w:rPr>
        <w:t>Thank you for taking the time to consider this matter.</w:t>
      </w:r>
    </w:p>
    <w:p w14:paraId="40E2EB46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5C68C27B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07CFC995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28607FC7" w14:textId="77777777" w:rsidR="007F1AA7" w:rsidRDefault="007F1AA7" w:rsidP="007F1AA7">
      <w:pPr>
        <w:rPr>
          <w:rFonts w:ascii="Bookman Old Style" w:hAnsi="Bookman Old Style"/>
          <w:sz w:val="24"/>
          <w:szCs w:val="24"/>
        </w:rPr>
      </w:pPr>
    </w:p>
    <w:p w14:paraId="39F9D1A9" w14:textId="76530D38" w:rsidR="007F1AA7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Yours sincerely,</w:t>
      </w:r>
    </w:p>
    <w:p w14:paraId="3FED063A" w14:textId="77777777" w:rsidR="007F1AA7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</w:p>
    <w:p w14:paraId="0036ED53" w14:textId="77777777" w:rsidR="007F1AA7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</w:p>
    <w:p w14:paraId="0314C401" w14:textId="77777777" w:rsidR="007F1AA7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</w:p>
    <w:p w14:paraId="4EB0012D" w14:textId="77777777" w:rsidR="007F1AA7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</w:p>
    <w:p w14:paraId="5129F8A3" w14:textId="77777777" w:rsidR="007F1AA7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</w:p>
    <w:p w14:paraId="5234552A" w14:textId="77777777" w:rsidR="007F1AA7" w:rsidRPr="007E439F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  <w:r w:rsidRPr="735F9987">
        <w:rPr>
          <w:rFonts w:ascii="Bookman Old Style" w:hAnsi="Bookman Old Style"/>
          <w:sz w:val="24"/>
          <w:szCs w:val="24"/>
        </w:rPr>
        <w:t>Damian Hinds</w:t>
      </w:r>
    </w:p>
    <w:p w14:paraId="3CB3FED4" w14:textId="77777777" w:rsidR="007F1AA7" w:rsidRDefault="007F1AA7" w:rsidP="007F1AA7">
      <w:pPr>
        <w:jc w:val="center"/>
        <w:rPr>
          <w:rStyle w:val="Hyperlink"/>
          <w:rFonts w:ascii="Bookman Old Style" w:hAnsi="Bookman Old Style"/>
          <w:sz w:val="24"/>
          <w:szCs w:val="24"/>
        </w:rPr>
      </w:pPr>
      <w:r w:rsidRPr="735F9987">
        <w:rPr>
          <w:rFonts w:ascii="Bookman Old Style" w:hAnsi="Bookman Old Style"/>
          <w:sz w:val="24"/>
          <w:szCs w:val="24"/>
        </w:rPr>
        <w:t>Member of Parliament for East Hampshire</w:t>
      </w:r>
      <w:r>
        <w:br/>
      </w:r>
      <w:hyperlink r:id="rId11">
        <w:r w:rsidRPr="735F9987">
          <w:rPr>
            <w:rStyle w:val="Hyperlink"/>
            <w:rFonts w:ascii="Bookman Old Style" w:hAnsi="Bookman Old Style"/>
            <w:sz w:val="24"/>
            <w:szCs w:val="24"/>
          </w:rPr>
          <w:t>damian.hinds.mp@parliament.uk</w:t>
        </w:r>
      </w:hyperlink>
    </w:p>
    <w:p w14:paraId="6043EB4C" w14:textId="77777777" w:rsidR="007F1AA7" w:rsidRPr="007E439F" w:rsidRDefault="007F1AA7" w:rsidP="007F1AA7">
      <w:pPr>
        <w:jc w:val="center"/>
        <w:rPr>
          <w:rFonts w:ascii="Bookman Old Style" w:hAnsi="Bookman Old Style"/>
          <w:sz w:val="24"/>
          <w:szCs w:val="24"/>
        </w:rPr>
      </w:pPr>
      <w:r w:rsidRPr="007E439F">
        <w:rPr>
          <w:rStyle w:val="Hyperlink"/>
          <w:rFonts w:ascii="Bookman Old Style" w:hAnsi="Bookman Old Style"/>
          <w:color w:val="auto"/>
          <w:sz w:val="24"/>
          <w:szCs w:val="24"/>
          <w:u w:val="none"/>
        </w:rPr>
        <w:t>Tel:</w:t>
      </w:r>
      <w:r>
        <w:rPr>
          <w:rStyle w:val="Hyperlink"/>
          <w:rFonts w:ascii="Bookman Old Style" w:hAnsi="Bookman Old Style"/>
          <w:color w:val="auto"/>
          <w:sz w:val="24"/>
          <w:szCs w:val="24"/>
          <w:u w:val="none"/>
        </w:rPr>
        <w:t xml:space="preserve"> 020 7219 7057</w:t>
      </w:r>
    </w:p>
    <w:p w14:paraId="3F0DCD10" w14:textId="28A6AC1C" w:rsidR="007E439F" w:rsidRPr="007E439F" w:rsidRDefault="007E439F" w:rsidP="007F1AA7">
      <w:pPr>
        <w:jc w:val="center"/>
        <w:rPr>
          <w:rFonts w:ascii="Bookman Old Style" w:hAnsi="Bookman Old Style"/>
          <w:sz w:val="24"/>
          <w:szCs w:val="24"/>
        </w:rPr>
      </w:pPr>
    </w:p>
    <w:sectPr w:rsidR="007E439F" w:rsidRPr="007E439F" w:rsidSect="00227DDC">
      <w:footerReference w:type="default" r:id="rId12"/>
      <w:pgSz w:w="11906" w:h="16838"/>
      <w:pgMar w:top="28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4B89" w14:textId="77777777" w:rsidR="00DA5AB3" w:rsidRDefault="00DA5AB3" w:rsidP="00CE0D35">
      <w:r>
        <w:separator/>
      </w:r>
    </w:p>
  </w:endnote>
  <w:endnote w:type="continuationSeparator" w:id="0">
    <w:p w14:paraId="613FE473" w14:textId="77777777" w:rsidR="00DA5AB3" w:rsidRDefault="00DA5AB3" w:rsidP="00CE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D137" w14:textId="77777777" w:rsidR="00CE0D35" w:rsidRDefault="00CE0D35">
    <w:pPr>
      <w:pStyle w:val="Footer"/>
    </w:pPr>
    <w:r>
      <w:ptab w:relativeTo="margin" w:alignment="center" w:leader="none"/>
    </w:r>
    <w:r>
      <w:t>damianhinds.com       facebook.com/</w:t>
    </w:r>
    <w:proofErr w:type="spellStart"/>
    <w:r>
      <w:t>damianhinds</w:t>
    </w:r>
    <w:proofErr w:type="spellEnd"/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E598" w14:textId="77777777" w:rsidR="00DA5AB3" w:rsidRDefault="00DA5AB3" w:rsidP="00CE0D35">
      <w:r>
        <w:separator/>
      </w:r>
    </w:p>
  </w:footnote>
  <w:footnote w:type="continuationSeparator" w:id="0">
    <w:p w14:paraId="509E33CE" w14:textId="77777777" w:rsidR="00DA5AB3" w:rsidRDefault="00DA5AB3" w:rsidP="00CE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B5A"/>
    <w:multiLevelType w:val="hybridMultilevel"/>
    <w:tmpl w:val="DA66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105EB"/>
    <w:multiLevelType w:val="hybridMultilevel"/>
    <w:tmpl w:val="A6545708"/>
    <w:lvl w:ilvl="0" w:tplc="3DECFB38">
      <w:start w:val="1"/>
      <w:numFmt w:val="bullet"/>
      <w:pStyle w:val="3-NotesOptional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163521">
    <w:abstractNumId w:val="0"/>
  </w:num>
  <w:num w:numId="2" w16cid:durableId="6387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A7"/>
    <w:rsid w:val="000006BF"/>
    <w:rsid w:val="0000111D"/>
    <w:rsid w:val="000058DE"/>
    <w:rsid w:val="0001442F"/>
    <w:rsid w:val="00016426"/>
    <w:rsid w:val="0001767A"/>
    <w:rsid w:val="00020951"/>
    <w:rsid w:val="000413BB"/>
    <w:rsid w:val="0004570B"/>
    <w:rsid w:val="00054771"/>
    <w:rsid w:val="00054FD8"/>
    <w:rsid w:val="00066785"/>
    <w:rsid w:val="00071880"/>
    <w:rsid w:val="00091F1F"/>
    <w:rsid w:val="0009680A"/>
    <w:rsid w:val="000C469F"/>
    <w:rsid w:val="000D374C"/>
    <w:rsid w:val="000D4811"/>
    <w:rsid w:val="000E1264"/>
    <w:rsid w:val="000E14C2"/>
    <w:rsid w:val="000E21D1"/>
    <w:rsid w:val="000E4D1D"/>
    <w:rsid w:val="000F4DB7"/>
    <w:rsid w:val="000F6A7B"/>
    <w:rsid w:val="00116C45"/>
    <w:rsid w:val="001342A4"/>
    <w:rsid w:val="00143880"/>
    <w:rsid w:val="001465F8"/>
    <w:rsid w:val="00146844"/>
    <w:rsid w:val="0015610E"/>
    <w:rsid w:val="00160DAD"/>
    <w:rsid w:val="00164311"/>
    <w:rsid w:val="001752D3"/>
    <w:rsid w:val="001752F3"/>
    <w:rsid w:val="0018304D"/>
    <w:rsid w:val="00186801"/>
    <w:rsid w:val="00192C3F"/>
    <w:rsid w:val="001A1344"/>
    <w:rsid w:val="001A1F86"/>
    <w:rsid w:val="001B03F5"/>
    <w:rsid w:val="001B1E31"/>
    <w:rsid w:val="001C1F0F"/>
    <w:rsid w:val="001C2063"/>
    <w:rsid w:val="001C2986"/>
    <w:rsid w:val="001D627F"/>
    <w:rsid w:val="001E50D3"/>
    <w:rsid w:val="001F347C"/>
    <w:rsid w:val="00202FA2"/>
    <w:rsid w:val="00204AE1"/>
    <w:rsid w:val="00205700"/>
    <w:rsid w:val="002205B0"/>
    <w:rsid w:val="00227904"/>
    <w:rsid w:val="00227DDC"/>
    <w:rsid w:val="002316C0"/>
    <w:rsid w:val="00232C71"/>
    <w:rsid w:val="0024099C"/>
    <w:rsid w:val="00240F93"/>
    <w:rsid w:val="00253D9E"/>
    <w:rsid w:val="002542F1"/>
    <w:rsid w:val="00265B89"/>
    <w:rsid w:val="00280BBC"/>
    <w:rsid w:val="00280D9F"/>
    <w:rsid w:val="00283C23"/>
    <w:rsid w:val="0028473C"/>
    <w:rsid w:val="00294DBE"/>
    <w:rsid w:val="002A284E"/>
    <w:rsid w:val="002B136F"/>
    <w:rsid w:val="002B215C"/>
    <w:rsid w:val="002B6536"/>
    <w:rsid w:val="002B6CF7"/>
    <w:rsid w:val="002C27FA"/>
    <w:rsid w:val="002C2BEB"/>
    <w:rsid w:val="002C3562"/>
    <w:rsid w:val="002D5227"/>
    <w:rsid w:val="002E4FAF"/>
    <w:rsid w:val="002E57C9"/>
    <w:rsid w:val="002F11C4"/>
    <w:rsid w:val="00301E96"/>
    <w:rsid w:val="00305BEB"/>
    <w:rsid w:val="00321C60"/>
    <w:rsid w:val="0034364B"/>
    <w:rsid w:val="003722CF"/>
    <w:rsid w:val="003B0401"/>
    <w:rsid w:val="003F1C04"/>
    <w:rsid w:val="003F4867"/>
    <w:rsid w:val="003F7588"/>
    <w:rsid w:val="00402843"/>
    <w:rsid w:val="00403D96"/>
    <w:rsid w:val="00412396"/>
    <w:rsid w:val="004173F3"/>
    <w:rsid w:val="00420F1E"/>
    <w:rsid w:val="00425810"/>
    <w:rsid w:val="00427429"/>
    <w:rsid w:val="00443082"/>
    <w:rsid w:val="004450AA"/>
    <w:rsid w:val="00451F1F"/>
    <w:rsid w:val="004529B1"/>
    <w:rsid w:val="00454631"/>
    <w:rsid w:val="00455F6F"/>
    <w:rsid w:val="004567F4"/>
    <w:rsid w:val="004638B6"/>
    <w:rsid w:val="00477B2E"/>
    <w:rsid w:val="00491C98"/>
    <w:rsid w:val="00497BA7"/>
    <w:rsid w:val="004A4084"/>
    <w:rsid w:val="004C4DFD"/>
    <w:rsid w:val="004E15DA"/>
    <w:rsid w:val="00504522"/>
    <w:rsid w:val="00506918"/>
    <w:rsid w:val="00514CD9"/>
    <w:rsid w:val="00517BED"/>
    <w:rsid w:val="005209B0"/>
    <w:rsid w:val="00524B87"/>
    <w:rsid w:val="005306CC"/>
    <w:rsid w:val="005332F3"/>
    <w:rsid w:val="00536EC0"/>
    <w:rsid w:val="005705DC"/>
    <w:rsid w:val="005723E2"/>
    <w:rsid w:val="005758AD"/>
    <w:rsid w:val="00580F17"/>
    <w:rsid w:val="00597437"/>
    <w:rsid w:val="005A5041"/>
    <w:rsid w:val="005B6BD9"/>
    <w:rsid w:val="005C51EF"/>
    <w:rsid w:val="005D5831"/>
    <w:rsid w:val="005E16B4"/>
    <w:rsid w:val="005E33A9"/>
    <w:rsid w:val="005E6016"/>
    <w:rsid w:val="005E6619"/>
    <w:rsid w:val="005F0A82"/>
    <w:rsid w:val="005F7A93"/>
    <w:rsid w:val="00612BA9"/>
    <w:rsid w:val="00613BAB"/>
    <w:rsid w:val="00613F83"/>
    <w:rsid w:val="00621F20"/>
    <w:rsid w:val="00630091"/>
    <w:rsid w:val="006421CB"/>
    <w:rsid w:val="00647081"/>
    <w:rsid w:val="006556AD"/>
    <w:rsid w:val="00655757"/>
    <w:rsid w:val="00682671"/>
    <w:rsid w:val="0068623F"/>
    <w:rsid w:val="0068646B"/>
    <w:rsid w:val="00692E40"/>
    <w:rsid w:val="00697841"/>
    <w:rsid w:val="006A5796"/>
    <w:rsid w:val="006A5FB6"/>
    <w:rsid w:val="006B10C8"/>
    <w:rsid w:val="006C2479"/>
    <w:rsid w:val="00702064"/>
    <w:rsid w:val="0070520E"/>
    <w:rsid w:val="00710474"/>
    <w:rsid w:val="0071091D"/>
    <w:rsid w:val="007111FA"/>
    <w:rsid w:val="007348DB"/>
    <w:rsid w:val="00741D03"/>
    <w:rsid w:val="00742CE3"/>
    <w:rsid w:val="00754961"/>
    <w:rsid w:val="00761B06"/>
    <w:rsid w:val="00762837"/>
    <w:rsid w:val="0077632F"/>
    <w:rsid w:val="00782423"/>
    <w:rsid w:val="007949F0"/>
    <w:rsid w:val="007A21C5"/>
    <w:rsid w:val="007A559C"/>
    <w:rsid w:val="007A63D5"/>
    <w:rsid w:val="007B17E1"/>
    <w:rsid w:val="007B39CB"/>
    <w:rsid w:val="007C28CC"/>
    <w:rsid w:val="007D0845"/>
    <w:rsid w:val="007D213B"/>
    <w:rsid w:val="007E296C"/>
    <w:rsid w:val="007E439F"/>
    <w:rsid w:val="007F1AA7"/>
    <w:rsid w:val="00801AA4"/>
    <w:rsid w:val="0084165C"/>
    <w:rsid w:val="00842CC7"/>
    <w:rsid w:val="00861334"/>
    <w:rsid w:val="00862082"/>
    <w:rsid w:val="008710C8"/>
    <w:rsid w:val="008743F0"/>
    <w:rsid w:val="0089499A"/>
    <w:rsid w:val="008C75B0"/>
    <w:rsid w:val="008E4B3F"/>
    <w:rsid w:val="008F345B"/>
    <w:rsid w:val="008F71D4"/>
    <w:rsid w:val="00903481"/>
    <w:rsid w:val="00922A89"/>
    <w:rsid w:val="009604B2"/>
    <w:rsid w:val="00970918"/>
    <w:rsid w:val="00975638"/>
    <w:rsid w:val="009806A7"/>
    <w:rsid w:val="00993157"/>
    <w:rsid w:val="0099388A"/>
    <w:rsid w:val="00997812"/>
    <w:rsid w:val="009A07DB"/>
    <w:rsid w:val="009B0FF3"/>
    <w:rsid w:val="009B4ACE"/>
    <w:rsid w:val="009C4EF2"/>
    <w:rsid w:val="009D2311"/>
    <w:rsid w:val="009D61D2"/>
    <w:rsid w:val="009D7A34"/>
    <w:rsid w:val="00A01C82"/>
    <w:rsid w:val="00A01EE2"/>
    <w:rsid w:val="00A02E12"/>
    <w:rsid w:val="00A12A03"/>
    <w:rsid w:val="00A167FC"/>
    <w:rsid w:val="00A25C12"/>
    <w:rsid w:val="00A325A8"/>
    <w:rsid w:val="00A3378E"/>
    <w:rsid w:val="00A40268"/>
    <w:rsid w:val="00A516E7"/>
    <w:rsid w:val="00A54DCD"/>
    <w:rsid w:val="00A630A0"/>
    <w:rsid w:val="00A71891"/>
    <w:rsid w:val="00A830D6"/>
    <w:rsid w:val="00A914B5"/>
    <w:rsid w:val="00A9738C"/>
    <w:rsid w:val="00AC0F7C"/>
    <w:rsid w:val="00AE186B"/>
    <w:rsid w:val="00AE3221"/>
    <w:rsid w:val="00AE7487"/>
    <w:rsid w:val="00B01DF9"/>
    <w:rsid w:val="00B0493F"/>
    <w:rsid w:val="00B1482A"/>
    <w:rsid w:val="00B20983"/>
    <w:rsid w:val="00B276EE"/>
    <w:rsid w:val="00B462E8"/>
    <w:rsid w:val="00B855C9"/>
    <w:rsid w:val="00B9363E"/>
    <w:rsid w:val="00B9377A"/>
    <w:rsid w:val="00BA1335"/>
    <w:rsid w:val="00BA171F"/>
    <w:rsid w:val="00BC2344"/>
    <w:rsid w:val="00BC23FF"/>
    <w:rsid w:val="00BE4615"/>
    <w:rsid w:val="00BF6162"/>
    <w:rsid w:val="00C02AF2"/>
    <w:rsid w:val="00C12310"/>
    <w:rsid w:val="00C1326E"/>
    <w:rsid w:val="00C33257"/>
    <w:rsid w:val="00C37482"/>
    <w:rsid w:val="00C45B58"/>
    <w:rsid w:val="00C60237"/>
    <w:rsid w:val="00C67FF7"/>
    <w:rsid w:val="00C870DF"/>
    <w:rsid w:val="00C87205"/>
    <w:rsid w:val="00C8780F"/>
    <w:rsid w:val="00CE0D35"/>
    <w:rsid w:val="00CE1B25"/>
    <w:rsid w:val="00CF16A9"/>
    <w:rsid w:val="00CF22E5"/>
    <w:rsid w:val="00D022DA"/>
    <w:rsid w:val="00D066BC"/>
    <w:rsid w:val="00D11514"/>
    <w:rsid w:val="00D37433"/>
    <w:rsid w:val="00D43B9E"/>
    <w:rsid w:val="00D774FE"/>
    <w:rsid w:val="00D8088A"/>
    <w:rsid w:val="00D92586"/>
    <w:rsid w:val="00DA5AB3"/>
    <w:rsid w:val="00DB24FA"/>
    <w:rsid w:val="00DB4160"/>
    <w:rsid w:val="00DB52D3"/>
    <w:rsid w:val="00DC40E0"/>
    <w:rsid w:val="00E112A4"/>
    <w:rsid w:val="00E52B8B"/>
    <w:rsid w:val="00E535D0"/>
    <w:rsid w:val="00E61BE5"/>
    <w:rsid w:val="00E722CD"/>
    <w:rsid w:val="00E76E1F"/>
    <w:rsid w:val="00E928AD"/>
    <w:rsid w:val="00E95DFD"/>
    <w:rsid w:val="00E9631A"/>
    <w:rsid w:val="00EA02A2"/>
    <w:rsid w:val="00EA54FA"/>
    <w:rsid w:val="00EC7E82"/>
    <w:rsid w:val="00ED0385"/>
    <w:rsid w:val="00F1076C"/>
    <w:rsid w:val="00F12068"/>
    <w:rsid w:val="00F24382"/>
    <w:rsid w:val="00F36DA4"/>
    <w:rsid w:val="00F36E27"/>
    <w:rsid w:val="00F606D3"/>
    <w:rsid w:val="00F6342F"/>
    <w:rsid w:val="00F84DA1"/>
    <w:rsid w:val="00F97DAC"/>
    <w:rsid w:val="00FA0A1F"/>
    <w:rsid w:val="00FA6274"/>
    <w:rsid w:val="00FB6CC5"/>
    <w:rsid w:val="00FB72AA"/>
    <w:rsid w:val="00FD1230"/>
    <w:rsid w:val="00FD1F79"/>
    <w:rsid w:val="00FD202B"/>
    <w:rsid w:val="00FE65A0"/>
    <w:rsid w:val="00FF0856"/>
    <w:rsid w:val="00FF19BF"/>
    <w:rsid w:val="00FF25A7"/>
    <w:rsid w:val="00FF3DD5"/>
    <w:rsid w:val="735F9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FED6"/>
  <w15:chartTrackingRefBased/>
  <w15:docId w15:val="{B2B76770-5621-4CDC-9F25-675D529C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4C4DFD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4C4DFD"/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8710C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10C8"/>
    <w:rPr>
      <w:rFonts w:ascii="Calibri" w:hAnsi="Calibri"/>
      <w:szCs w:val="21"/>
    </w:rPr>
  </w:style>
  <w:style w:type="character" w:customStyle="1" w:styleId="4-TextChar">
    <w:name w:val="4 - Text Char"/>
    <w:basedOn w:val="NormalWebChar"/>
    <w:link w:val="4-Text"/>
    <w:locked/>
    <w:rsid w:val="00801AA4"/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4-Text">
    <w:name w:val="4 - Text"/>
    <w:basedOn w:val="NormalWeb"/>
    <w:link w:val="4-TextChar"/>
    <w:qFormat/>
    <w:rsid w:val="00801AA4"/>
    <w:pPr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5-SubheadsChar">
    <w:name w:val="5 - Subheads Char"/>
    <w:basedOn w:val="NormalWebChar"/>
    <w:link w:val="5-Subheads"/>
    <w:locked/>
    <w:rsid w:val="00801AA4"/>
    <w:rPr>
      <w:rFonts w:ascii="Arial" w:hAnsi="Arial" w:cs="Arial"/>
      <w:b/>
      <w:caps/>
      <w:color w:val="065830"/>
      <w:sz w:val="24"/>
      <w:szCs w:val="24"/>
      <w:lang w:eastAsia="en-GB"/>
    </w:rPr>
  </w:style>
  <w:style w:type="paragraph" w:customStyle="1" w:styleId="5-Subheads">
    <w:name w:val="5 - Subheads"/>
    <w:basedOn w:val="NormalWeb"/>
    <w:link w:val="5-SubheadsChar"/>
    <w:qFormat/>
    <w:rsid w:val="00801AA4"/>
    <w:pPr>
      <w:jc w:val="both"/>
    </w:pPr>
    <w:rPr>
      <w:rFonts w:ascii="Arial" w:hAnsi="Arial" w:cs="Arial"/>
      <w:b/>
      <w:caps/>
      <w:color w:val="06583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0D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D35"/>
  </w:style>
  <w:style w:type="paragraph" w:styleId="Footer">
    <w:name w:val="footer"/>
    <w:basedOn w:val="Normal"/>
    <w:link w:val="FooterChar"/>
    <w:uiPriority w:val="99"/>
    <w:unhideWhenUsed/>
    <w:rsid w:val="00CE0D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D35"/>
  </w:style>
  <w:style w:type="character" w:styleId="Hyperlink">
    <w:name w:val="Hyperlink"/>
    <w:basedOn w:val="DefaultParagraphFont"/>
    <w:uiPriority w:val="99"/>
    <w:unhideWhenUsed/>
    <w:rsid w:val="00AE18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4522"/>
    <w:pPr>
      <w:ind w:left="720"/>
      <w:contextualSpacing/>
    </w:pPr>
  </w:style>
  <w:style w:type="character" w:customStyle="1" w:styleId="street-address">
    <w:name w:val="street-address"/>
    <w:basedOn w:val="DefaultParagraphFont"/>
    <w:rsid w:val="002B6536"/>
  </w:style>
  <w:style w:type="character" w:customStyle="1" w:styleId="apple-converted-space">
    <w:name w:val="apple-converted-space"/>
    <w:basedOn w:val="DefaultParagraphFont"/>
    <w:rsid w:val="002B6536"/>
  </w:style>
  <w:style w:type="character" w:customStyle="1" w:styleId="postal-code">
    <w:name w:val="postal-code"/>
    <w:basedOn w:val="DefaultParagraphFont"/>
    <w:rsid w:val="002B6536"/>
  </w:style>
  <w:style w:type="character" w:customStyle="1" w:styleId="3-NotesOptionalChar">
    <w:name w:val="3 - Notes/Optional Char"/>
    <w:basedOn w:val="DefaultParagraphFont"/>
    <w:link w:val="3-NotesOptional"/>
    <w:locked/>
    <w:rsid w:val="00C8780F"/>
    <w:rPr>
      <w:rFonts w:ascii="Arial" w:hAnsi="Arial" w:cs="Arial"/>
      <w:color w:val="FF0000"/>
    </w:rPr>
  </w:style>
  <w:style w:type="paragraph" w:customStyle="1" w:styleId="3-NotesOptional">
    <w:name w:val="3 - Notes/Optional"/>
    <w:basedOn w:val="Normal"/>
    <w:link w:val="3-NotesOptionalChar"/>
    <w:rsid w:val="00C8780F"/>
    <w:pPr>
      <w:numPr>
        <w:numId w:val="2"/>
      </w:numPr>
      <w:jc w:val="both"/>
    </w:pPr>
    <w:rPr>
      <w:rFonts w:ascii="Arial" w:hAnsi="Arial" w:cs="Arial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mian.hinds.mp@parliament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DSD\Documents\Custom%20Office%20Templates\HoC%20DH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20156C3F97548830BBC3C57CCB3EF" ma:contentTypeVersion="38" ma:contentTypeDescription="Create a new document." ma:contentTypeScope="" ma:versionID="0e4836a13a9129280bc35a32e46e8dce">
  <xsd:schema xmlns:xsd="http://www.w3.org/2001/XMLSchema" xmlns:xs="http://www.w3.org/2001/XMLSchema" xmlns:p="http://schemas.microsoft.com/office/2006/metadata/properties" xmlns:ns2="e7b8f3c9-9aa5-41cf-b6f0-d6e42deee2ac" xmlns:ns3="ed40ea14-af7c-4649-999a-894b3a649d75" xmlns:ns4="4600776d-0a3c-44b4-bff2-0ceaafb13046" targetNamespace="http://schemas.microsoft.com/office/2006/metadata/properties" ma:root="true" ma:fieldsID="52e6b77d793ab1abc3a2ef3be6f37e29" ns2:_="" ns3:_="" ns4:_="">
    <xsd:import namespace="e7b8f3c9-9aa5-41cf-b6f0-d6e42deee2ac"/>
    <xsd:import namespace="ed40ea14-af7c-4649-999a-894b3a649d75"/>
    <xsd:import namespace="4600776d-0a3c-44b4-bff2-0ceaafb1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f3c9-9aa5-41cf-b6f0-d6e42deee2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ea14-af7c-4649-999a-894b3a649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0b6202a-3b69-410f-8467-f766827a4df8}" ma:internalName="TaxCatchAll" ma:showField="CatchAllData" ma:web="e7b8f3c9-9aa5-41cf-b6f0-d6e42deee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b8f3c9-9aa5-41cf-b6f0-d6e42deee2ac">
      <UserInfo>
        <DisplayName/>
        <AccountId xsi:nil="true"/>
        <AccountType/>
      </UserInfo>
    </SharedWithUsers>
    <_dlc_DocId xmlns="e7b8f3c9-9aa5-41cf-b6f0-d6e42deee2ac">57RE5EJZ2MQN-670239496-13289</_dlc_DocId>
    <_dlc_DocIdUrl xmlns="e7b8f3c9-9aa5-41cf-b6f0-d6e42deee2ac">
      <Url>https://hopuk.sharepoint.com/sites/EastHampshire/_layouts/15/DocIdRedir.aspx?ID=57RE5EJZ2MQN-670239496-13289</Url>
      <Description>57RE5EJZ2MQN-670239496-13289</Description>
    </_dlc_DocIdUrl>
    <TaxCatchAll xmlns="4600776d-0a3c-44b4-bff2-0ceaafb13046" xsi:nil="true"/>
    <lcf76f155ced4ddcb4097134ff3c332f xmlns="ed40ea14-af7c-4649-999a-894b3a649d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DA9B3E-6C2C-4EE7-B143-A23D61F7A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f3c9-9aa5-41cf-b6f0-d6e42deee2ac"/>
    <ds:schemaRef ds:uri="ed40ea14-af7c-4649-999a-894b3a649d75"/>
    <ds:schemaRef ds:uri="4600776d-0a3c-44b4-bff2-0ceaafb1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CC02F-CE3B-47C9-951D-6EE0B55D8FB9}">
  <ds:schemaRefs>
    <ds:schemaRef ds:uri="http://schemas.microsoft.com/office/2006/metadata/properties"/>
    <ds:schemaRef ds:uri="http://schemas.microsoft.com/office/infopath/2007/PartnerControls"/>
    <ds:schemaRef ds:uri="e7b8f3c9-9aa5-41cf-b6f0-d6e42deee2ac"/>
    <ds:schemaRef ds:uri="4600776d-0a3c-44b4-bff2-0ceaafb13046"/>
    <ds:schemaRef ds:uri="ed40ea14-af7c-4649-999a-894b3a649d75"/>
  </ds:schemaRefs>
</ds:datastoreItem>
</file>

<file path=customXml/itemProps3.xml><?xml version="1.0" encoding="utf-8"?>
<ds:datastoreItem xmlns:ds="http://schemas.openxmlformats.org/officeDocument/2006/customXml" ds:itemID="{6B003539-32C4-4D4C-97CE-673952F7A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84578-574D-4877-B135-9F2D41E857A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HoC DH Letter template.dotx</Template>
  <TotalTime>0</TotalTime>
  <Pages>2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Houses of Parliament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HINDS, Damian</dc:creator>
  <cp:keywords/>
  <dc:description/>
  <cp:lastModifiedBy>MACKENZIE, Victoria</cp:lastModifiedBy>
  <cp:revision>2</cp:revision>
  <cp:lastPrinted>2025-10-28T13:45:00Z</cp:lastPrinted>
  <dcterms:created xsi:type="dcterms:W3CDTF">2025-11-03T13:41:00Z</dcterms:created>
  <dcterms:modified xsi:type="dcterms:W3CDTF">2025-11-03T13:41:00Z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0x01010090D20156C3F97548830BBC3C57CCB3EF</vt:lpwstr>
  </property>
  <property fmtid="{D5CDD505-2E9C-101B-9397-08002B2CF9AE}" pid="3" name="Order">
    <vt:r8>827400</vt:r8>
  </property>
  <property fmtid="{D5CDD505-2E9C-101B-9397-08002B2CF9AE}" pid="4" name="ComplianceAssetId">
    <vt:lpwstr/>
  </property>
  <property fmtid="{D5CDD505-2E9C-101B-9397-08002B2CF9AE}" pid="5" name="_dlc_DocIdItemGuid">
    <vt:lpwstr>be40fe06-3378-48ca-b9ea-41a0ad8deffe</vt:lpwstr>
  </property>
  <property fmtid="{D5CDD505-2E9C-101B-9397-08002B2CF9AE}" pid="6" name="MediaServiceImageTags">
    <vt:lpwstr/>
  </property>
</Properties>
</file>